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8D2" w:rsidRPr="008868D2" w:rsidRDefault="008868D2" w:rsidP="008868D2">
      <w:pPr>
        <w:pStyle w:val="Default"/>
        <w:rPr>
          <w:sz w:val="28"/>
          <w:szCs w:val="28"/>
        </w:rPr>
      </w:pPr>
    </w:p>
    <w:p w:rsidR="008868D2" w:rsidRPr="006D7538" w:rsidRDefault="008868D2" w:rsidP="008868D2">
      <w:pPr>
        <w:pStyle w:val="Default"/>
        <w:jc w:val="center"/>
        <w:rPr>
          <w:b/>
          <w:bCs/>
          <w:sz w:val="28"/>
          <w:szCs w:val="28"/>
        </w:rPr>
      </w:pPr>
      <w:r w:rsidRPr="006D7538">
        <w:rPr>
          <w:b/>
          <w:bCs/>
          <w:sz w:val="28"/>
          <w:szCs w:val="28"/>
        </w:rPr>
        <w:t xml:space="preserve">Аннотация к рабочим </w:t>
      </w:r>
      <w:r w:rsidR="00982354" w:rsidRPr="006D7538">
        <w:rPr>
          <w:b/>
          <w:bCs/>
          <w:sz w:val="28"/>
          <w:szCs w:val="28"/>
        </w:rPr>
        <w:t xml:space="preserve">программам </w:t>
      </w:r>
    </w:p>
    <w:p w:rsidR="008868D2" w:rsidRPr="006D7538" w:rsidRDefault="008868D2" w:rsidP="008868D2">
      <w:pPr>
        <w:pStyle w:val="Default"/>
        <w:jc w:val="center"/>
        <w:rPr>
          <w:b/>
          <w:sz w:val="28"/>
          <w:szCs w:val="28"/>
        </w:rPr>
      </w:pPr>
      <w:r w:rsidRPr="006D7538">
        <w:rPr>
          <w:b/>
          <w:bCs/>
          <w:sz w:val="28"/>
          <w:szCs w:val="28"/>
        </w:rPr>
        <w:t xml:space="preserve">воспитателей </w:t>
      </w:r>
      <w:r w:rsidR="006D7538" w:rsidRPr="006D7538">
        <w:rPr>
          <w:b/>
          <w:sz w:val="28"/>
          <w:szCs w:val="28"/>
        </w:rPr>
        <w:t>МБДОУ "</w:t>
      </w:r>
      <w:proofErr w:type="spellStart"/>
      <w:r w:rsidR="006D7538" w:rsidRPr="006D7538">
        <w:rPr>
          <w:b/>
          <w:sz w:val="28"/>
          <w:szCs w:val="28"/>
        </w:rPr>
        <w:t>Старокумазанский</w:t>
      </w:r>
      <w:proofErr w:type="spellEnd"/>
      <w:r w:rsidR="006D7538" w:rsidRPr="006D7538">
        <w:rPr>
          <w:b/>
          <w:sz w:val="28"/>
          <w:szCs w:val="28"/>
        </w:rPr>
        <w:t xml:space="preserve"> детский сад"</w:t>
      </w:r>
    </w:p>
    <w:p w:rsidR="008868D2" w:rsidRPr="008868D2" w:rsidRDefault="008868D2" w:rsidP="008868D2">
      <w:pPr>
        <w:pStyle w:val="Default"/>
        <w:ind w:right="-143"/>
        <w:jc w:val="both"/>
        <w:rPr>
          <w:sz w:val="28"/>
          <w:szCs w:val="28"/>
        </w:rPr>
      </w:pPr>
      <w:r w:rsidRPr="008868D2">
        <w:rPr>
          <w:sz w:val="28"/>
          <w:szCs w:val="28"/>
        </w:rPr>
        <w:t xml:space="preserve">      Рабочие программы – нормативно-управленческие документы Учреждения, характеризующие систему организации образовательной деятельности педагогов. </w:t>
      </w:r>
    </w:p>
    <w:p w:rsidR="008868D2" w:rsidRPr="008868D2" w:rsidRDefault="008868D2" w:rsidP="008868D2">
      <w:pPr>
        <w:pStyle w:val="Default"/>
        <w:ind w:right="-143"/>
        <w:jc w:val="both"/>
        <w:rPr>
          <w:sz w:val="28"/>
          <w:szCs w:val="28"/>
        </w:rPr>
      </w:pPr>
      <w:r w:rsidRPr="008868D2">
        <w:rPr>
          <w:sz w:val="28"/>
          <w:szCs w:val="28"/>
        </w:rPr>
        <w:t xml:space="preserve">Рабочие программы показывают, как с учетом конкретных условий,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w:t>
      </w:r>
      <w:proofErr w:type="gramStart"/>
      <w:r w:rsidRPr="008868D2">
        <w:rPr>
          <w:sz w:val="28"/>
          <w:szCs w:val="28"/>
        </w:rPr>
        <w:t>ДО</w:t>
      </w:r>
      <w:proofErr w:type="gramEnd"/>
      <w:r w:rsidRPr="008868D2">
        <w:rPr>
          <w:sz w:val="28"/>
          <w:szCs w:val="28"/>
        </w:rPr>
        <w:t xml:space="preserve">. </w:t>
      </w:r>
    </w:p>
    <w:p w:rsidR="008868D2" w:rsidRPr="008868D2" w:rsidRDefault="008868D2" w:rsidP="008868D2">
      <w:pPr>
        <w:pStyle w:val="Default"/>
        <w:ind w:right="-143"/>
        <w:jc w:val="both"/>
        <w:rPr>
          <w:sz w:val="28"/>
          <w:szCs w:val="28"/>
        </w:rPr>
      </w:pPr>
      <w:r w:rsidRPr="008868D2">
        <w:rPr>
          <w:sz w:val="28"/>
          <w:szCs w:val="28"/>
        </w:rPr>
        <w:t xml:space="preserve">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 </w:t>
      </w:r>
    </w:p>
    <w:p w:rsidR="008868D2" w:rsidRPr="008868D2" w:rsidRDefault="008868D2" w:rsidP="008868D2">
      <w:pPr>
        <w:pStyle w:val="Default"/>
        <w:ind w:right="-143"/>
        <w:jc w:val="both"/>
        <w:rPr>
          <w:sz w:val="28"/>
          <w:szCs w:val="28"/>
        </w:rPr>
      </w:pPr>
      <w:r w:rsidRPr="008868D2">
        <w:rPr>
          <w:b/>
          <w:bCs/>
          <w:sz w:val="28"/>
          <w:szCs w:val="28"/>
        </w:rPr>
        <w:t xml:space="preserve">     Цель: </w:t>
      </w:r>
      <w:r w:rsidRPr="008868D2">
        <w:rPr>
          <w:sz w:val="28"/>
          <w:szCs w:val="28"/>
        </w:rPr>
        <w:t xml:space="preserve">создание условий для планирования, организации и управления педагогическим процессом по приоритетным направлениям детского сада. </w:t>
      </w:r>
    </w:p>
    <w:p w:rsidR="008868D2" w:rsidRPr="008868D2" w:rsidRDefault="008868D2" w:rsidP="008868D2">
      <w:pPr>
        <w:pStyle w:val="Default"/>
        <w:ind w:right="-143"/>
        <w:jc w:val="both"/>
        <w:rPr>
          <w:sz w:val="28"/>
          <w:szCs w:val="28"/>
        </w:rPr>
      </w:pPr>
      <w:r w:rsidRPr="008868D2">
        <w:rPr>
          <w:b/>
          <w:bCs/>
          <w:sz w:val="28"/>
          <w:szCs w:val="28"/>
        </w:rPr>
        <w:t>Задачи программы</w:t>
      </w:r>
      <w:r w:rsidRPr="008868D2">
        <w:rPr>
          <w:sz w:val="28"/>
          <w:szCs w:val="28"/>
        </w:rPr>
        <w:t xml:space="preserve">: </w:t>
      </w:r>
    </w:p>
    <w:p w:rsidR="008868D2" w:rsidRPr="008868D2" w:rsidRDefault="008868D2" w:rsidP="008868D2">
      <w:pPr>
        <w:pStyle w:val="Default"/>
        <w:spacing w:after="38"/>
        <w:ind w:right="-143"/>
        <w:jc w:val="both"/>
        <w:rPr>
          <w:sz w:val="28"/>
          <w:szCs w:val="28"/>
        </w:rPr>
      </w:pPr>
      <w:r w:rsidRPr="008868D2">
        <w:rPr>
          <w:sz w:val="28"/>
          <w:szCs w:val="28"/>
        </w:rPr>
        <w:t xml:space="preserve">-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 </w:t>
      </w:r>
    </w:p>
    <w:p w:rsidR="008868D2" w:rsidRPr="008868D2" w:rsidRDefault="008868D2" w:rsidP="008868D2">
      <w:pPr>
        <w:pStyle w:val="Default"/>
        <w:ind w:right="-143"/>
        <w:jc w:val="both"/>
        <w:rPr>
          <w:sz w:val="28"/>
          <w:szCs w:val="28"/>
        </w:rPr>
      </w:pPr>
      <w:r w:rsidRPr="008868D2">
        <w:rPr>
          <w:sz w:val="28"/>
          <w:szCs w:val="28"/>
        </w:rPr>
        <w:t xml:space="preserve">- определить содержание, объем, порядок изучения образовательной области </w:t>
      </w:r>
      <w:proofErr w:type="gramStart"/>
      <w:r w:rsidRPr="008868D2">
        <w:rPr>
          <w:sz w:val="28"/>
          <w:szCs w:val="28"/>
        </w:rPr>
        <w:t>с</w:t>
      </w:r>
      <w:proofErr w:type="gramEnd"/>
      <w:r w:rsidRPr="008868D2">
        <w:rPr>
          <w:sz w:val="28"/>
          <w:szCs w:val="28"/>
        </w:rPr>
        <w:t xml:space="preserve"> учетом целей, задач, специфики образовательного процесса ДОУ и контингента воспитанников. </w:t>
      </w:r>
    </w:p>
    <w:p w:rsidR="008868D2" w:rsidRPr="008868D2" w:rsidRDefault="008868D2" w:rsidP="008868D2">
      <w:pPr>
        <w:pStyle w:val="Default"/>
        <w:ind w:right="-143"/>
        <w:jc w:val="both"/>
        <w:rPr>
          <w:sz w:val="28"/>
          <w:szCs w:val="28"/>
        </w:rPr>
      </w:pPr>
    </w:p>
    <w:p w:rsidR="008868D2" w:rsidRPr="008868D2" w:rsidRDefault="008868D2" w:rsidP="008868D2">
      <w:pPr>
        <w:pStyle w:val="Default"/>
        <w:ind w:right="-143"/>
        <w:jc w:val="both"/>
        <w:rPr>
          <w:sz w:val="28"/>
          <w:szCs w:val="28"/>
        </w:rPr>
      </w:pPr>
      <w:r w:rsidRPr="008868D2">
        <w:rPr>
          <w:b/>
          <w:bCs/>
          <w:sz w:val="28"/>
          <w:szCs w:val="28"/>
        </w:rPr>
        <w:t>Функции рабочей программы</w:t>
      </w:r>
      <w:r w:rsidRPr="008868D2">
        <w:rPr>
          <w:sz w:val="28"/>
          <w:szCs w:val="28"/>
        </w:rPr>
        <w:t xml:space="preserve">: </w:t>
      </w:r>
    </w:p>
    <w:p w:rsidR="008868D2" w:rsidRPr="008868D2" w:rsidRDefault="008868D2" w:rsidP="008868D2">
      <w:pPr>
        <w:pStyle w:val="Default"/>
        <w:spacing w:after="38"/>
        <w:ind w:right="-143"/>
        <w:jc w:val="both"/>
        <w:rPr>
          <w:sz w:val="28"/>
          <w:szCs w:val="28"/>
        </w:rPr>
      </w:pPr>
      <w:r w:rsidRPr="008868D2">
        <w:rPr>
          <w:sz w:val="28"/>
          <w:szCs w:val="28"/>
        </w:rPr>
        <w:t xml:space="preserve">- Нормативная: программа является документом, обязательным для исполнения; </w:t>
      </w:r>
    </w:p>
    <w:p w:rsidR="008868D2" w:rsidRPr="008868D2" w:rsidRDefault="008868D2" w:rsidP="008868D2">
      <w:pPr>
        <w:pStyle w:val="Default"/>
        <w:spacing w:after="38"/>
        <w:ind w:right="-143"/>
        <w:jc w:val="both"/>
        <w:rPr>
          <w:sz w:val="28"/>
          <w:szCs w:val="28"/>
        </w:rPr>
      </w:pPr>
      <w:r w:rsidRPr="008868D2">
        <w:rPr>
          <w:sz w:val="28"/>
          <w:szCs w:val="28"/>
        </w:rPr>
        <w:t xml:space="preserve">- </w:t>
      </w:r>
      <w:proofErr w:type="spellStart"/>
      <w:r w:rsidRPr="008868D2">
        <w:rPr>
          <w:sz w:val="28"/>
          <w:szCs w:val="28"/>
        </w:rPr>
        <w:t>Целеполагание</w:t>
      </w:r>
      <w:proofErr w:type="spellEnd"/>
      <w:r w:rsidRPr="008868D2">
        <w:rPr>
          <w:sz w:val="28"/>
          <w:szCs w:val="28"/>
        </w:rPr>
        <w:t xml:space="preserve">: программа определяет цели и задачи реализации образовательных областей; </w:t>
      </w:r>
    </w:p>
    <w:p w:rsidR="008868D2" w:rsidRPr="008868D2" w:rsidRDefault="006D7538" w:rsidP="008868D2">
      <w:pPr>
        <w:pStyle w:val="Default"/>
        <w:spacing w:after="38"/>
        <w:ind w:right="-143"/>
        <w:jc w:val="both"/>
        <w:rPr>
          <w:sz w:val="28"/>
          <w:szCs w:val="28"/>
        </w:rPr>
      </w:pPr>
      <w:proofErr w:type="gramStart"/>
      <w:r>
        <w:rPr>
          <w:sz w:val="28"/>
          <w:szCs w:val="28"/>
        </w:rPr>
        <w:t xml:space="preserve">- Процессуальная: </w:t>
      </w:r>
      <w:r w:rsidR="008868D2" w:rsidRPr="008868D2">
        <w:rPr>
          <w:sz w:val="28"/>
          <w:szCs w:val="28"/>
        </w:rPr>
        <w:t xml:space="preserve">определяет логическую последовательность усвоения содержания дошкольного образования, организационные формы, методы, условия и средства; </w:t>
      </w:r>
      <w:proofErr w:type="gramEnd"/>
    </w:p>
    <w:p w:rsidR="008868D2" w:rsidRPr="008868D2" w:rsidRDefault="008868D2" w:rsidP="008868D2">
      <w:pPr>
        <w:pStyle w:val="Default"/>
        <w:ind w:right="-143"/>
        <w:jc w:val="both"/>
        <w:rPr>
          <w:sz w:val="28"/>
          <w:szCs w:val="28"/>
        </w:rPr>
      </w:pPr>
      <w:r w:rsidRPr="008868D2">
        <w:rPr>
          <w:sz w:val="28"/>
          <w:szCs w:val="28"/>
        </w:rPr>
        <w:t xml:space="preserve">- </w:t>
      </w:r>
      <w:proofErr w:type="gramStart"/>
      <w:r w:rsidRPr="008868D2">
        <w:rPr>
          <w:sz w:val="28"/>
          <w:szCs w:val="28"/>
        </w:rPr>
        <w:t>Аналитическая</w:t>
      </w:r>
      <w:proofErr w:type="gramEnd"/>
      <w:r w:rsidRPr="008868D2">
        <w:rPr>
          <w:sz w:val="28"/>
          <w:szCs w:val="28"/>
        </w:rPr>
        <w:t xml:space="preserve">: выявляет уровни усвоения содержания дошкольного образования, критерии оценки развития воспитанников. </w:t>
      </w:r>
    </w:p>
    <w:p w:rsidR="008868D2" w:rsidRPr="008868D2" w:rsidRDefault="008868D2" w:rsidP="008868D2">
      <w:pPr>
        <w:pStyle w:val="Default"/>
        <w:ind w:right="-143"/>
        <w:jc w:val="both"/>
        <w:rPr>
          <w:sz w:val="28"/>
          <w:szCs w:val="28"/>
        </w:rPr>
      </w:pPr>
    </w:p>
    <w:p w:rsidR="008868D2" w:rsidRPr="008868D2" w:rsidRDefault="008868D2" w:rsidP="008868D2">
      <w:pPr>
        <w:pStyle w:val="Default"/>
        <w:ind w:right="-143"/>
        <w:jc w:val="both"/>
        <w:rPr>
          <w:sz w:val="28"/>
          <w:szCs w:val="28"/>
        </w:rPr>
      </w:pPr>
      <w:r w:rsidRPr="008868D2">
        <w:rPr>
          <w:sz w:val="28"/>
          <w:szCs w:val="28"/>
        </w:rPr>
        <w:t xml:space="preserve">Содержание рабочих программ включает совокупность образовательных областей, которые обеспечивают разностороннее развитие воспитанников с учетом возрастных и индивидуальных особенностей по образовательным областям: </w:t>
      </w:r>
      <w:r w:rsidRPr="008868D2">
        <w:rPr>
          <w:i/>
          <w:iCs/>
          <w:sz w:val="28"/>
          <w:szCs w:val="28"/>
        </w:rPr>
        <w:t xml:space="preserve">социально-коммуникативное, познавательное, речевое, художественно–эстетическое, физическое. </w:t>
      </w:r>
    </w:p>
    <w:p w:rsidR="008868D2" w:rsidRPr="008868D2" w:rsidRDefault="008868D2" w:rsidP="008868D2">
      <w:pPr>
        <w:pStyle w:val="Default"/>
        <w:ind w:right="-143"/>
        <w:jc w:val="both"/>
        <w:rPr>
          <w:sz w:val="28"/>
          <w:szCs w:val="28"/>
        </w:rPr>
      </w:pPr>
      <w:r w:rsidRPr="008868D2">
        <w:rPr>
          <w:sz w:val="28"/>
          <w:szCs w:val="28"/>
        </w:rPr>
        <w:t xml:space="preserve">Педагоги разработали рабочие программы в соответствии </w:t>
      </w:r>
      <w:proofErr w:type="gramStart"/>
      <w:r w:rsidRPr="008868D2">
        <w:rPr>
          <w:sz w:val="28"/>
          <w:szCs w:val="28"/>
        </w:rPr>
        <w:t>с</w:t>
      </w:r>
      <w:proofErr w:type="gramEnd"/>
      <w:r w:rsidRPr="008868D2">
        <w:rPr>
          <w:sz w:val="28"/>
          <w:szCs w:val="28"/>
        </w:rPr>
        <w:t xml:space="preserve">: </w:t>
      </w:r>
    </w:p>
    <w:p w:rsidR="008868D2" w:rsidRPr="008868D2" w:rsidRDefault="008868D2" w:rsidP="008868D2">
      <w:pPr>
        <w:pStyle w:val="Default"/>
        <w:spacing w:after="38"/>
        <w:ind w:right="-143"/>
        <w:jc w:val="both"/>
        <w:rPr>
          <w:sz w:val="28"/>
          <w:szCs w:val="28"/>
        </w:rPr>
      </w:pPr>
      <w:r w:rsidRPr="008868D2">
        <w:rPr>
          <w:sz w:val="28"/>
          <w:szCs w:val="28"/>
        </w:rPr>
        <w:t xml:space="preserve">- Федеральный Закон РФ от 29.12.2012 № 273-ФЗ "Об образовании в Российской Федерации"; </w:t>
      </w:r>
    </w:p>
    <w:p w:rsidR="008868D2" w:rsidRPr="008868D2" w:rsidRDefault="008868D2" w:rsidP="008868D2">
      <w:pPr>
        <w:pStyle w:val="Default"/>
        <w:ind w:right="-143"/>
        <w:jc w:val="both"/>
        <w:rPr>
          <w:sz w:val="28"/>
          <w:szCs w:val="28"/>
        </w:rPr>
      </w:pPr>
      <w:r w:rsidRPr="008868D2">
        <w:rPr>
          <w:sz w:val="28"/>
          <w:szCs w:val="28"/>
        </w:rPr>
        <w:t xml:space="preserve">- Федеральный государственный образовательный стандарт дошкольного образования» (Минюст России 14.11.2013 г.); </w:t>
      </w:r>
    </w:p>
    <w:p w:rsidR="008868D2" w:rsidRPr="008868D2" w:rsidRDefault="008868D2" w:rsidP="008868D2">
      <w:pPr>
        <w:pStyle w:val="Default"/>
        <w:pageBreakBefore/>
        <w:ind w:right="-143"/>
        <w:jc w:val="both"/>
        <w:rPr>
          <w:sz w:val="28"/>
          <w:szCs w:val="28"/>
        </w:rPr>
      </w:pPr>
    </w:p>
    <w:p w:rsidR="008868D2" w:rsidRPr="008868D2" w:rsidRDefault="008868D2" w:rsidP="008868D2">
      <w:pPr>
        <w:pStyle w:val="Default"/>
        <w:spacing w:after="38"/>
        <w:ind w:right="-143"/>
        <w:jc w:val="both"/>
        <w:rPr>
          <w:sz w:val="28"/>
          <w:szCs w:val="28"/>
        </w:rPr>
      </w:pPr>
      <w:r w:rsidRPr="008868D2">
        <w:rPr>
          <w:sz w:val="28"/>
          <w:szCs w:val="28"/>
        </w:rPr>
        <w:t xml:space="preserve">- требования СП 2.4.3648-20 «Санитарно-эпидемиологические требования к организациям воспитания и обучения, отдыха и оздоровления детей и молодежи»; </w:t>
      </w:r>
    </w:p>
    <w:p w:rsidR="008868D2" w:rsidRPr="008868D2" w:rsidRDefault="008868D2" w:rsidP="008868D2">
      <w:pPr>
        <w:pStyle w:val="Default"/>
        <w:ind w:right="-143"/>
        <w:jc w:val="both"/>
        <w:rPr>
          <w:sz w:val="28"/>
          <w:szCs w:val="28"/>
        </w:rPr>
      </w:pPr>
      <w:r w:rsidRPr="008868D2">
        <w:rPr>
          <w:sz w:val="28"/>
          <w:szCs w:val="28"/>
        </w:rPr>
        <w:t xml:space="preserve">- Приказ </w:t>
      </w:r>
      <w:proofErr w:type="spellStart"/>
      <w:r w:rsidRPr="008868D2">
        <w:rPr>
          <w:sz w:val="28"/>
          <w:szCs w:val="28"/>
        </w:rPr>
        <w:t>Минпросвещения</w:t>
      </w:r>
      <w:proofErr w:type="spellEnd"/>
      <w:r w:rsidRPr="008868D2">
        <w:rPr>
          <w:sz w:val="28"/>
          <w:szCs w:val="28"/>
        </w:rPr>
        <w:t xml:space="preserve"> России от 31.07.2020 №373 «Об утверждении Порядка организации и осуществления образовательной деятельности по основным общеобразовательным программам– </w:t>
      </w:r>
      <w:proofErr w:type="gramStart"/>
      <w:r w:rsidRPr="008868D2">
        <w:rPr>
          <w:sz w:val="28"/>
          <w:szCs w:val="28"/>
        </w:rPr>
        <w:t>об</w:t>
      </w:r>
      <w:proofErr w:type="gramEnd"/>
      <w:r w:rsidRPr="008868D2">
        <w:rPr>
          <w:sz w:val="28"/>
          <w:szCs w:val="28"/>
        </w:rPr>
        <w:t xml:space="preserve">разовательным программам дошкольного образования»; </w:t>
      </w:r>
    </w:p>
    <w:p w:rsidR="008868D2" w:rsidRPr="006D7538" w:rsidRDefault="008868D2" w:rsidP="006D7538">
      <w:pPr>
        <w:pStyle w:val="a3"/>
        <w:rPr>
          <w:rFonts w:ascii="Times New Roman" w:hAnsi="Times New Roman" w:cs="Times New Roman"/>
          <w:sz w:val="28"/>
          <w:szCs w:val="28"/>
        </w:rPr>
      </w:pPr>
      <w:r w:rsidRPr="008868D2">
        <w:rPr>
          <w:sz w:val="28"/>
          <w:szCs w:val="28"/>
        </w:rPr>
        <w:t xml:space="preserve">- </w:t>
      </w:r>
      <w:r w:rsidRPr="006D7538">
        <w:rPr>
          <w:rFonts w:ascii="Times New Roman" w:hAnsi="Times New Roman" w:cs="Times New Roman"/>
          <w:sz w:val="28"/>
          <w:szCs w:val="28"/>
        </w:rPr>
        <w:t xml:space="preserve">Устав </w:t>
      </w:r>
      <w:r w:rsidR="006D7538" w:rsidRPr="006D7538">
        <w:rPr>
          <w:rFonts w:ascii="Times New Roman" w:hAnsi="Times New Roman" w:cs="Times New Roman"/>
          <w:sz w:val="28"/>
          <w:szCs w:val="28"/>
        </w:rPr>
        <w:t>МБДОУ "</w:t>
      </w:r>
      <w:proofErr w:type="spellStart"/>
      <w:r w:rsidR="006D7538" w:rsidRPr="006D7538">
        <w:rPr>
          <w:rFonts w:ascii="Times New Roman" w:hAnsi="Times New Roman" w:cs="Times New Roman"/>
          <w:sz w:val="28"/>
          <w:szCs w:val="28"/>
        </w:rPr>
        <w:t>Старокумазанский</w:t>
      </w:r>
      <w:proofErr w:type="spellEnd"/>
      <w:r w:rsidR="006D7538" w:rsidRPr="006D7538">
        <w:rPr>
          <w:rFonts w:ascii="Times New Roman" w:hAnsi="Times New Roman" w:cs="Times New Roman"/>
          <w:sz w:val="28"/>
          <w:szCs w:val="28"/>
        </w:rPr>
        <w:t xml:space="preserve"> детский сад"</w:t>
      </w:r>
      <w:r w:rsidR="006D7538">
        <w:rPr>
          <w:rFonts w:ascii="Times New Roman" w:hAnsi="Times New Roman" w:cs="Times New Roman"/>
          <w:sz w:val="28"/>
          <w:szCs w:val="28"/>
        </w:rPr>
        <w:t xml:space="preserve"> </w:t>
      </w:r>
    </w:p>
    <w:p w:rsidR="008868D2" w:rsidRPr="008868D2" w:rsidRDefault="008868D2" w:rsidP="008868D2">
      <w:pPr>
        <w:pStyle w:val="Default"/>
        <w:spacing w:after="33"/>
        <w:ind w:right="-143"/>
        <w:jc w:val="both"/>
        <w:rPr>
          <w:sz w:val="28"/>
          <w:szCs w:val="28"/>
        </w:rPr>
      </w:pPr>
      <w:r w:rsidRPr="008868D2">
        <w:rPr>
          <w:sz w:val="28"/>
          <w:szCs w:val="28"/>
        </w:rPr>
        <w:t xml:space="preserve">- Образовательная программа дошкольного образования ДОУ; </w:t>
      </w:r>
    </w:p>
    <w:p w:rsidR="008868D2" w:rsidRPr="008868D2" w:rsidRDefault="008868D2" w:rsidP="008868D2">
      <w:pPr>
        <w:pStyle w:val="Default"/>
        <w:ind w:right="-143"/>
        <w:jc w:val="both"/>
        <w:rPr>
          <w:sz w:val="28"/>
          <w:szCs w:val="28"/>
        </w:rPr>
      </w:pPr>
      <w:r w:rsidRPr="008868D2">
        <w:rPr>
          <w:sz w:val="28"/>
          <w:szCs w:val="28"/>
        </w:rPr>
        <w:t xml:space="preserve">- Нормативные документы ДОУ. </w:t>
      </w:r>
    </w:p>
    <w:p w:rsidR="008868D2" w:rsidRPr="008868D2" w:rsidRDefault="008868D2" w:rsidP="008868D2">
      <w:pPr>
        <w:pStyle w:val="Default"/>
        <w:ind w:right="-143"/>
        <w:jc w:val="both"/>
        <w:rPr>
          <w:sz w:val="28"/>
          <w:szCs w:val="28"/>
        </w:rPr>
      </w:pPr>
    </w:p>
    <w:p w:rsidR="008868D2" w:rsidRPr="008868D2" w:rsidRDefault="008868D2" w:rsidP="008868D2">
      <w:pPr>
        <w:pStyle w:val="Default"/>
        <w:ind w:right="-143"/>
        <w:jc w:val="both"/>
        <w:rPr>
          <w:sz w:val="28"/>
          <w:szCs w:val="28"/>
        </w:rPr>
      </w:pPr>
      <w:r w:rsidRPr="008868D2">
        <w:rPr>
          <w:sz w:val="28"/>
          <w:szCs w:val="28"/>
        </w:rPr>
        <w:t xml:space="preserve">Рабочие программы имеют определенную структуру и состоят из разделов: </w:t>
      </w:r>
    </w:p>
    <w:p w:rsidR="008868D2" w:rsidRPr="008868D2" w:rsidRDefault="008868D2" w:rsidP="008868D2">
      <w:pPr>
        <w:pStyle w:val="Default"/>
        <w:ind w:right="-143"/>
        <w:jc w:val="both"/>
        <w:rPr>
          <w:sz w:val="28"/>
          <w:szCs w:val="28"/>
        </w:rPr>
      </w:pPr>
      <w:r w:rsidRPr="008868D2">
        <w:rPr>
          <w:b/>
          <w:bCs/>
          <w:sz w:val="28"/>
          <w:szCs w:val="28"/>
        </w:rPr>
        <w:t xml:space="preserve">1. Целевой раздел Рабочей программы </w:t>
      </w:r>
    </w:p>
    <w:p w:rsidR="008868D2" w:rsidRPr="008868D2" w:rsidRDefault="008868D2" w:rsidP="008868D2">
      <w:pPr>
        <w:pStyle w:val="Default"/>
        <w:spacing w:after="38"/>
        <w:ind w:right="-143"/>
        <w:jc w:val="both"/>
        <w:rPr>
          <w:sz w:val="28"/>
          <w:szCs w:val="28"/>
        </w:rPr>
      </w:pPr>
      <w:r w:rsidRPr="008868D2">
        <w:rPr>
          <w:sz w:val="28"/>
          <w:szCs w:val="28"/>
        </w:rPr>
        <w:t xml:space="preserve">1.1 Пояснительная записка </w:t>
      </w:r>
    </w:p>
    <w:p w:rsidR="008868D2" w:rsidRPr="008868D2" w:rsidRDefault="008868D2" w:rsidP="008868D2">
      <w:pPr>
        <w:pStyle w:val="Default"/>
        <w:spacing w:after="38"/>
        <w:ind w:right="-143"/>
        <w:jc w:val="both"/>
        <w:rPr>
          <w:sz w:val="28"/>
          <w:szCs w:val="28"/>
        </w:rPr>
      </w:pPr>
      <w:r w:rsidRPr="008868D2">
        <w:rPr>
          <w:sz w:val="28"/>
          <w:szCs w:val="28"/>
        </w:rPr>
        <w:t xml:space="preserve">1.2 Цели и задачи реализации Рабочей программы </w:t>
      </w:r>
    </w:p>
    <w:p w:rsidR="008868D2" w:rsidRPr="008868D2" w:rsidRDefault="008868D2" w:rsidP="008868D2">
      <w:pPr>
        <w:pStyle w:val="Default"/>
        <w:spacing w:after="38"/>
        <w:ind w:right="-143"/>
        <w:jc w:val="both"/>
        <w:rPr>
          <w:sz w:val="28"/>
          <w:szCs w:val="28"/>
        </w:rPr>
      </w:pPr>
      <w:r w:rsidRPr="008868D2">
        <w:rPr>
          <w:sz w:val="28"/>
          <w:szCs w:val="28"/>
        </w:rPr>
        <w:t xml:space="preserve">1.3 Принципы и подходы к формированию Рабочей программы </w:t>
      </w:r>
    </w:p>
    <w:p w:rsidR="008868D2" w:rsidRPr="008868D2" w:rsidRDefault="008868D2" w:rsidP="008868D2">
      <w:pPr>
        <w:pStyle w:val="Default"/>
        <w:spacing w:after="38"/>
        <w:ind w:right="-143"/>
        <w:jc w:val="both"/>
        <w:rPr>
          <w:sz w:val="28"/>
          <w:szCs w:val="28"/>
        </w:rPr>
      </w:pPr>
      <w:r w:rsidRPr="008868D2">
        <w:rPr>
          <w:sz w:val="28"/>
          <w:szCs w:val="28"/>
        </w:rPr>
        <w:t xml:space="preserve">1.4 Возрастные особенности детей группы </w:t>
      </w:r>
    </w:p>
    <w:p w:rsidR="008868D2" w:rsidRPr="008868D2" w:rsidRDefault="008868D2" w:rsidP="008868D2">
      <w:pPr>
        <w:pStyle w:val="Default"/>
        <w:spacing w:after="38"/>
        <w:ind w:right="-143"/>
        <w:jc w:val="both"/>
        <w:rPr>
          <w:sz w:val="28"/>
          <w:szCs w:val="28"/>
        </w:rPr>
      </w:pPr>
      <w:r w:rsidRPr="008868D2">
        <w:rPr>
          <w:sz w:val="28"/>
          <w:szCs w:val="28"/>
        </w:rPr>
        <w:t xml:space="preserve">1.5 Социальный портрет группы </w:t>
      </w:r>
    </w:p>
    <w:p w:rsidR="008868D2" w:rsidRPr="008868D2" w:rsidRDefault="008868D2" w:rsidP="008868D2">
      <w:pPr>
        <w:pStyle w:val="Default"/>
        <w:ind w:right="-143"/>
        <w:jc w:val="both"/>
        <w:rPr>
          <w:sz w:val="28"/>
          <w:szCs w:val="28"/>
        </w:rPr>
      </w:pPr>
      <w:r w:rsidRPr="008868D2">
        <w:rPr>
          <w:sz w:val="28"/>
          <w:szCs w:val="28"/>
        </w:rPr>
        <w:t xml:space="preserve">1.6 Целевые ориентиры освоения Рабочей программы </w:t>
      </w:r>
    </w:p>
    <w:p w:rsidR="008868D2" w:rsidRPr="008868D2" w:rsidRDefault="008868D2" w:rsidP="008868D2">
      <w:pPr>
        <w:pStyle w:val="Default"/>
        <w:ind w:right="-143"/>
        <w:jc w:val="both"/>
        <w:rPr>
          <w:sz w:val="28"/>
          <w:szCs w:val="28"/>
        </w:rPr>
      </w:pPr>
    </w:p>
    <w:p w:rsidR="008868D2" w:rsidRPr="008868D2" w:rsidRDefault="008868D2" w:rsidP="008868D2">
      <w:pPr>
        <w:pStyle w:val="Default"/>
        <w:ind w:right="-143"/>
        <w:jc w:val="both"/>
        <w:rPr>
          <w:sz w:val="28"/>
          <w:szCs w:val="28"/>
        </w:rPr>
      </w:pPr>
      <w:r w:rsidRPr="008868D2">
        <w:rPr>
          <w:b/>
          <w:bCs/>
          <w:sz w:val="28"/>
          <w:szCs w:val="28"/>
        </w:rPr>
        <w:t xml:space="preserve">2. Содержательный раздел Рабочей программы </w:t>
      </w:r>
    </w:p>
    <w:p w:rsidR="008868D2" w:rsidRPr="008868D2" w:rsidRDefault="008868D2" w:rsidP="008868D2">
      <w:pPr>
        <w:pStyle w:val="Default"/>
        <w:ind w:right="-143"/>
        <w:jc w:val="both"/>
        <w:rPr>
          <w:sz w:val="28"/>
          <w:szCs w:val="28"/>
        </w:rPr>
      </w:pPr>
      <w:r w:rsidRPr="008868D2">
        <w:rPr>
          <w:sz w:val="28"/>
          <w:szCs w:val="28"/>
        </w:rPr>
        <w:t xml:space="preserve">2.1 Задачи образовательных областей 2.2Комплексно-тематическое планирование 2.3Содержание образовательной деятельности </w:t>
      </w:r>
    </w:p>
    <w:p w:rsidR="008868D2" w:rsidRPr="008868D2" w:rsidRDefault="008868D2" w:rsidP="008868D2">
      <w:pPr>
        <w:pStyle w:val="Default"/>
        <w:spacing w:after="33"/>
        <w:ind w:right="-143"/>
        <w:jc w:val="both"/>
        <w:rPr>
          <w:sz w:val="28"/>
          <w:szCs w:val="28"/>
        </w:rPr>
      </w:pPr>
      <w:r w:rsidRPr="008868D2">
        <w:rPr>
          <w:sz w:val="28"/>
          <w:szCs w:val="28"/>
        </w:rPr>
        <w:t xml:space="preserve">2.4 Организация и формы взаимодействия с родителями, социумом </w:t>
      </w:r>
    </w:p>
    <w:p w:rsidR="008868D2" w:rsidRPr="008868D2" w:rsidRDefault="008868D2" w:rsidP="008868D2">
      <w:pPr>
        <w:pStyle w:val="Default"/>
        <w:ind w:right="-143"/>
        <w:jc w:val="both"/>
        <w:rPr>
          <w:sz w:val="28"/>
          <w:szCs w:val="28"/>
        </w:rPr>
      </w:pPr>
      <w:r w:rsidRPr="008868D2">
        <w:rPr>
          <w:sz w:val="28"/>
          <w:szCs w:val="28"/>
        </w:rPr>
        <w:t xml:space="preserve">2.5 Формы, способы, методы и средства реализации программы </w:t>
      </w:r>
    </w:p>
    <w:p w:rsidR="008868D2" w:rsidRPr="008868D2" w:rsidRDefault="008868D2" w:rsidP="008868D2">
      <w:pPr>
        <w:pStyle w:val="Default"/>
        <w:ind w:right="-143"/>
        <w:jc w:val="both"/>
        <w:rPr>
          <w:sz w:val="28"/>
          <w:szCs w:val="28"/>
        </w:rPr>
      </w:pPr>
    </w:p>
    <w:p w:rsidR="008868D2" w:rsidRPr="008868D2" w:rsidRDefault="008868D2" w:rsidP="008868D2">
      <w:pPr>
        <w:pStyle w:val="Default"/>
        <w:ind w:right="-143"/>
        <w:jc w:val="both"/>
        <w:rPr>
          <w:sz w:val="28"/>
          <w:szCs w:val="28"/>
        </w:rPr>
      </w:pPr>
      <w:r w:rsidRPr="008868D2">
        <w:rPr>
          <w:b/>
          <w:bCs/>
          <w:sz w:val="28"/>
          <w:szCs w:val="28"/>
        </w:rPr>
        <w:t xml:space="preserve">3. Организационный раздел Рабочей программы </w:t>
      </w:r>
    </w:p>
    <w:p w:rsidR="008868D2" w:rsidRPr="008868D2" w:rsidRDefault="008868D2" w:rsidP="008868D2">
      <w:pPr>
        <w:pStyle w:val="Default"/>
        <w:spacing w:after="38"/>
        <w:ind w:right="-143"/>
        <w:jc w:val="both"/>
        <w:rPr>
          <w:sz w:val="28"/>
          <w:szCs w:val="28"/>
        </w:rPr>
      </w:pPr>
      <w:r w:rsidRPr="008868D2">
        <w:rPr>
          <w:sz w:val="28"/>
          <w:szCs w:val="28"/>
        </w:rPr>
        <w:t xml:space="preserve">3.1 Режим пребывания детей в группе </w:t>
      </w:r>
    </w:p>
    <w:p w:rsidR="008868D2" w:rsidRPr="008868D2" w:rsidRDefault="008868D2" w:rsidP="008868D2">
      <w:pPr>
        <w:pStyle w:val="Default"/>
        <w:spacing w:after="38"/>
        <w:ind w:right="-143"/>
        <w:jc w:val="both"/>
        <w:rPr>
          <w:sz w:val="28"/>
          <w:szCs w:val="28"/>
        </w:rPr>
      </w:pPr>
      <w:r w:rsidRPr="008868D2">
        <w:rPr>
          <w:sz w:val="28"/>
          <w:szCs w:val="28"/>
        </w:rPr>
        <w:t xml:space="preserve">3.2 Структура образовательной деятельности с учетом ФГОС </w:t>
      </w:r>
      <w:proofErr w:type="gramStart"/>
      <w:r w:rsidRPr="008868D2">
        <w:rPr>
          <w:sz w:val="28"/>
          <w:szCs w:val="28"/>
        </w:rPr>
        <w:t>ДО</w:t>
      </w:r>
      <w:proofErr w:type="gramEnd"/>
      <w:r w:rsidRPr="008868D2">
        <w:rPr>
          <w:sz w:val="28"/>
          <w:szCs w:val="28"/>
        </w:rPr>
        <w:t xml:space="preserve"> </w:t>
      </w:r>
    </w:p>
    <w:p w:rsidR="008868D2" w:rsidRPr="008868D2" w:rsidRDefault="008868D2" w:rsidP="008868D2">
      <w:pPr>
        <w:pStyle w:val="Default"/>
        <w:spacing w:after="38"/>
        <w:ind w:right="-143"/>
        <w:jc w:val="both"/>
        <w:rPr>
          <w:sz w:val="28"/>
          <w:szCs w:val="28"/>
        </w:rPr>
      </w:pPr>
      <w:r w:rsidRPr="008868D2">
        <w:rPr>
          <w:sz w:val="28"/>
          <w:szCs w:val="28"/>
        </w:rPr>
        <w:t xml:space="preserve">3.3 Организация развивающей предметно-пространственной среды </w:t>
      </w:r>
    </w:p>
    <w:p w:rsidR="008868D2" w:rsidRPr="008868D2" w:rsidRDefault="008868D2" w:rsidP="008868D2">
      <w:pPr>
        <w:pStyle w:val="Default"/>
        <w:spacing w:after="38"/>
        <w:ind w:right="-143"/>
        <w:jc w:val="both"/>
        <w:rPr>
          <w:sz w:val="28"/>
          <w:szCs w:val="28"/>
        </w:rPr>
      </w:pPr>
      <w:r w:rsidRPr="008868D2">
        <w:rPr>
          <w:sz w:val="28"/>
          <w:szCs w:val="28"/>
        </w:rPr>
        <w:t xml:space="preserve">3.4 Методическое обеспечение Рабочей программы </w:t>
      </w:r>
    </w:p>
    <w:p w:rsidR="008868D2" w:rsidRPr="008868D2" w:rsidRDefault="008868D2" w:rsidP="008868D2">
      <w:pPr>
        <w:pStyle w:val="Default"/>
        <w:ind w:right="-143"/>
        <w:jc w:val="both"/>
        <w:rPr>
          <w:sz w:val="28"/>
          <w:szCs w:val="28"/>
        </w:rPr>
      </w:pPr>
      <w:r w:rsidRPr="008868D2">
        <w:rPr>
          <w:sz w:val="28"/>
          <w:szCs w:val="28"/>
        </w:rPr>
        <w:t xml:space="preserve">3.5 Список литературы </w:t>
      </w:r>
    </w:p>
    <w:p w:rsidR="008868D2" w:rsidRPr="008868D2" w:rsidRDefault="008868D2" w:rsidP="008868D2">
      <w:pPr>
        <w:pStyle w:val="Default"/>
        <w:ind w:right="-143"/>
        <w:jc w:val="both"/>
        <w:rPr>
          <w:sz w:val="28"/>
          <w:szCs w:val="28"/>
        </w:rPr>
      </w:pPr>
    </w:p>
    <w:p w:rsidR="008868D2" w:rsidRPr="008868D2" w:rsidRDefault="008868D2" w:rsidP="008868D2">
      <w:pPr>
        <w:pStyle w:val="Default"/>
        <w:ind w:right="-143"/>
        <w:jc w:val="both"/>
        <w:rPr>
          <w:sz w:val="28"/>
          <w:szCs w:val="28"/>
        </w:rPr>
      </w:pPr>
      <w:r w:rsidRPr="008868D2">
        <w:rPr>
          <w:sz w:val="28"/>
          <w:szCs w:val="28"/>
        </w:rPr>
        <w:t xml:space="preserve">Согласно рабочей программе воспитателя планирование образовательного процесса подразделяется: </w:t>
      </w:r>
    </w:p>
    <w:p w:rsidR="008868D2" w:rsidRPr="008868D2" w:rsidRDefault="008868D2" w:rsidP="008868D2">
      <w:pPr>
        <w:pStyle w:val="Default"/>
        <w:ind w:right="-143"/>
        <w:jc w:val="both"/>
        <w:rPr>
          <w:sz w:val="28"/>
          <w:szCs w:val="28"/>
        </w:rPr>
      </w:pPr>
      <w:r w:rsidRPr="008868D2">
        <w:rPr>
          <w:sz w:val="28"/>
          <w:szCs w:val="28"/>
        </w:rPr>
        <w:t xml:space="preserve">– </w:t>
      </w:r>
      <w:r w:rsidRPr="008868D2">
        <w:rPr>
          <w:i/>
          <w:iCs/>
          <w:sz w:val="28"/>
          <w:szCs w:val="28"/>
        </w:rPr>
        <w:t xml:space="preserve">на образовательную деятельность, осуществляемую в процессе организации различных видов детской деятельности </w:t>
      </w:r>
      <w:r w:rsidRPr="008868D2">
        <w:rPr>
          <w:sz w:val="28"/>
          <w:szCs w:val="28"/>
        </w:rPr>
        <w:t xml:space="preserve">(игровой, коммуникативной, элементарной трудовой, познавательно- исследовательской, изобразительной, музыкальной деятельности, восприятие художественной литературы и фольклора, конструирование из различных материалов); </w:t>
      </w:r>
    </w:p>
    <w:p w:rsidR="008868D2" w:rsidRPr="008868D2" w:rsidRDefault="008868D2" w:rsidP="008868D2">
      <w:pPr>
        <w:pStyle w:val="Default"/>
        <w:pageBreakBefore/>
        <w:ind w:right="-143"/>
        <w:jc w:val="both"/>
        <w:rPr>
          <w:sz w:val="28"/>
          <w:szCs w:val="28"/>
        </w:rPr>
      </w:pPr>
    </w:p>
    <w:p w:rsidR="008868D2" w:rsidRPr="008868D2" w:rsidRDefault="008868D2" w:rsidP="008868D2">
      <w:pPr>
        <w:pStyle w:val="Default"/>
        <w:spacing w:after="43"/>
        <w:ind w:right="-143"/>
        <w:jc w:val="both"/>
        <w:rPr>
          <w:sz w:val="28"/>
          <w:szCs w:val="28"/>
        </w:rPr>
      </w:pPr>
      <w:r w:rsidRPr="008868D2">
        <w:rPr>
          <w:sz w:val="28"/>
          <w:szCs w:val="28"/>
        </w:rPr>
        <w:t xml:space="preserve">– </w:t>
      </w:r>
      <w:r w:rsidRPr="008868D2">
        <w:rPr>
          <w:i/>
          <w:iCs/>
          <w:sz w:val="28"/>
          <w:szCs w:val="28"/>
        </w:rPr>
        <w:t xml:space="preserve">образовательную деятельность, осуществляемую в ходе режимных моментов; </w:t>
      </w:r>
    </w:p>
    <w:p w:rsidR="008868D2" w:rsidRPr="008868D2" w:rsidRDefault="008868D2" w:rsidP="008868D2">
      <w:pPr>
        <w:pStyle w:val="Default"/>
        <w:spacing w:after="43"/>
        <w:ind w:right="-143"/>
        <w:jc w:val="both"/>
        <w:rPr>
          <w:sz w:val="28"/>
          <w:szCs w:val="28"/>
        </w:rPr>
      </w:pPr>
      <w:r w:rsidRPr="008868D2">
        <w:rPr>
          <w:sz w:val="28"/>
          <w:szCs w:val="28"/>
        </w:rPr>
        <w:t xml:space="preserve">– </w:t>
      </w:r>
      <w:r w:rsidRPr="008868D2">
        <w:rPr>
          <w:i/>
          <w:iCs/>
          <w:sz w:val="28"/>
          <w:szCs w:val="28"/>
        </w:rPr>
        <w:t>самостоятельную деятельность детей</w:t>
      </w:r>
      <w:r w:rsidRPr="008868D2">
        <w:rPr>
          <w:sz w:val="28"/>
          <w:szCs w:val="28"/>
        </w:rPr>
        <w:t xml:space="preserve">; </w:t>
      </w:r>
    </w:p>
    <w:p w:rsidR="008868D2" w:rsidRPr="008868D2" w:rsidRDefault="008868D2" w:rsidP="008868D2">
      <w:pPr>
        <w:pStyle w:val="Default"/>
        <w:ind w:right="-143"/>
        <w:jc w:val="both"/>
        <w:rPr>
          <w:sz w:val="28"/>
          <w:szCs w:val="28"/>
        </w:rPr>
      </w:pPr>
      <w:r w:rsidRPr="008868D2">
        <w:rPr>
          <w:sz w:val="28"/>
          <w:szCs w:val="28"/>
        </w:rPr>
        <w:t xml:space="preserve">– </w:t>
      </w:r>
      <w:r w:rsidRPr="008868D2">
        <w:rPr>
          <w:i/>
          <w:iCs/>
          <w:sz w:val="28"/>
          <w:szCs w:val="28"/>
        </w:rPr>
        <w:t xml:space="preserve">взаимодействие с семьями детей </w:t>
      </w:r>
      <w:r w:rsidRPr="008868D2">
        <w:rPr>
          <w:sz w:val="28"/>
          <w:szCs w:val="28"/>
        </w:rPr>
        <w:t xml:space="preserve">по реализации основной общеобразовательной программы дошкольного образования. </w:t>
      </w:r>
    </w:p>
    <w:p w:rsidR="008868D2" w:rsidRPr="008868D2" w:rsidRDefault="008868D2" w:rsidP="008868D2">
      <w:pPr>
        <w:pStyle w:val="Default"/>
        <w:ind w:right="-143"/>
        <w:jc w:val="both"/>
        <w:rPr>
          <w:sz w:val="28"/>
          <w:szCs w:val="28"/>
        </w:rPr>
      </w:pPr>
    </w:p>
    <w:p w:rsidR="008868D2" w:rsidRPr="008868D2" w:rsidRDefault="008868D2" w:rsidP="008868D2">
      <w:pPr>
        <w:pStyle w:val="Default"/>
        <w:ind w:right="-143"/>
        <w:jc w:val="both"/>
        <w:rPr>
          <w:sz w:val="28"/>
          <w:szCs w:val="28"/>
        </w:rPr>
      </w:pPr>
      <w:r>
        <w:rPr>
          <w:sz w:val="28"/>
          <w:szCs w:val="28"/>
        </w:rPr>
        <w:t xml:space="preserve">     </w:t>
      </w:r>
      <w:r w:rsidRPr="008868D2">
        <w:rPr>
          <w:sz w:val="28"/>
          <w:szCs w:val="28"/>
        </w:rPr>
        <w:t xml:space="preserve">Выбор форм работы осуществляется педагогом самостоятельно и зависит от контингента воспитанников, оснащенности дошкольной организации, культурных и региональных особенностей, специфики дошкольной организации, опыта и творческого подхода педагога. </w:t>
      </w:r>
    </w:p>
    <w:p w:rsidR="008868D2" w:rsidRPr="008868D2" w:rsidRDefault="008868D2" w:rsidP="008868D2">
      <w:pPr>
        <w:pStyle w:val="Default"/>
        <w:ind w:right="-143"/>
        <w:jc w:val="both"/>
        <w:rPr>
          <w:sz w:val="28"/>
          <w:szCs w:val="28"/>
        </w:rPr>
      </w:pPr>
      <w:r>
        <w:rPr>
          <w:sz w:val="28"/>
          <w:szCs w:val="28"/>
        </w:rPr>
        <w:t xml:space="preserve">     </w:t>
      </w:r>
      <w:r w:rsidRPr="008868D2">
        <w:rPr>
          <w:sz w:val="28"/>
          <w:szCs w:val="28"/>
        </w:rPr>
        <w:t xml:space="preserve">Образовательная деятельность воспитателя построена на комплексно- тематическом принципе и предполагает комплексность подхода, обеспечивая развитие детей во всех пяти взаимодополняющих образовательных областях. </w:t>
      </w:r>
      <w:r>
        <w:rPr>
          <w:sz w:val="28"/>
          <w:szCs w:val="28"/>
        </w:rPr>
        <w:t xml:space="preserve">       </w:t>
      </w:r>
      <w:r w:rsidRPr="008868D2">
        <w:rPr>
          <w:sz w:val="28"/>
          <w:szCs w:val="28"/>
        </w:rPr>
        <w:t xml:space="preserve">Образовательная деятельность подразделена на темы, которые охватывают определенный временной промежуток (одна неделя). Темы помогают организовать информацию оптимальным образом.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принцип построения образовательной деятельности позволяет легко вводить региональные и культурные компоненты, учитывать специфику работы группы. </w:t>
      </w:r>
    </w:p>
    <w:p w:rsidR="008868D2" w:rsidRPr="008868D2" w:rsidRDefault="008868D2" w:rsidP="008868D2">
      <w:pPr>
        <w:pStyle w:val="Default"/>
        <w:ind w:right="-143"/>
        <w:jc w:val="both"/>
        <w:rPr>
          <w:sz w:val="28"/>
          <w:szCs w:val="28"/>
        </w:rPr>
      </w:pPr>
      <w:r>
        <w:rPr>
          <w:sz w:val="28"/>
          <w:szCs w:val="28"/>
        </w:rPr>
        <w:t xml:space="preserve">    </w:t>
      </w:r>
      <w:r w:rsidRPr="008868D2">
        <w:rPr>
          <w:sz w:val="28"/>
          <w:szCs w:val="28"/>
        </w:rPr>
        <w:t xml:space="preserve">Такая организация образовательной деятельности помогает обеспечить достижение положительной динамики развития каждого ребенка на основе социально-нормативных возрастных характеристик возможных достижений в виде следующих целевых ориентиров образования на этапе завершения дошкольного образования: </w:t>
      </w:r>
    </w:p>
    <w:p w:rsidR="008868D2" w:rsidRPr="008868D2" w:rsidRDefault="008868D2" w:rsidP="008868D2">
      <w:pPr>
        <w:pStyle w:val="Default"/>
        <w:spacing w:after="38"/>
        <w:ind w:right="-143"/>
        <w:jc w:val="both"/>
        <w:rPr>
          <w:sz w:val="28"/>
          <w:szCs w:val="28"/>
        </w:rPr>
      </w:pPr>
      <w:r w:rsidRPr="008868D2">
        <w:rPr>
          <w:sz w:val="28"/>
          <w:szCs w:val="28"/>
        </w:rPr>
        <w:t xml:space="preserve">- 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познавательно-исследовательской деятельности, конструировании и др.; </w:t>
      </w:r>
    </w:p>
    <w:p w:rsidR="008868D2" w:rsidRPr="008868D2" w:rsidRDefault="008868D2" w:rsidP="008868D2">
      <w:pPr>
        <w:pStyle w:val="Default"/>
        <w:spacing w:after="38"/>
        <w:ind w:right="-143"/>
        <w:jc w:val="both"/>
        <w:rPr>
          <w:sz w:val="28"/>
          <w:szCs w:val="28"/>
        </w:rPr>
      </w:pPr>
      <w:r w:rsidRPr="008868D2">
        <w:rPr>
          <w:sz w:val="28"/>
          <w:szCs w:val="28"/>
        </w:rPr>
        <w:t xml:space="preserve">- способен выбирать себе род занятий, участников по совместной деятельности; </w:t>
      </w:r>
    </w:p>
    <w:p w:rsidR="008868D2" w:rsidRPr="008868D2" w:rsidRDefault="008868D2" w:rsidP="008868D2">
      <w:pPr>
        <w:pStyle w:val="Default"/>
        <w:spacing w:after="38"/>
        <w:ind w:right="-143"/>
        <w:jc w:val="both"/>
        <w:rPr>
          <w:sz w:val="28"/>
          <w:szCs w:val="28"/>
        </w:rPr>
      </w:pPr>
      <w:r w:rsidRPr="008868D2">
        <w:rPr>
          <w:sz w:val="28"/>
          <w:szCs w:val="28"/>
        </w:rPr>
        <w:t xml:space="preserve">-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8868D2" w:rsidRDefault="008868D2" w:rsidP="008868D2">
      <w:pPr>
        <w:pStyle w:val="Default"/>
        <w:spacing w:after="38"/>
        <w:ind w:right="-143"/>
        <w:jc w:val="both"/>
        <w:rPr>
          <w:sz w:val="28"/>
          <w:szCs w:val="28"/>
        </w:rPr>
      </w:pPr>
      <w:r w:rsidRPr="008868D2">
        <w:rPr>
          <w:sz w:val="28"/>
          <w:szCs w:val="28"/>
        </w:rPr>
        <w:t xml:space="preserve">- </w:t>
      </w:r>
      <w:proofErr w:type="gramStart"/>
      <w:r w:rsidRPr="008868D2">
        <w:rPr>
          <w:sz w:val="28"/>
          <w:szCs w:val="28"/>
        </w:rPr>
        <w:t>способен</w:t>
      </w:r>
      <w:proofErr w:type="gramEnd"/>
      <w:r w:rsidRPr="008868D2">
        <w:rPr>
          <w:sz w:val="28"/>
          <w:szCs w:val="28"/>
        </w:rPr>
        <w:t xml:space="preserve"> договариваться, учитывать интересы и чувства других, сопереживать неудачам и радоваться успехам других;</w:t>
      </w:r>
    </w:p>
    <w:p w:rsidR="008868D2" w:rsidRPr="008868D2" w:rsidRDefault="008868D2" w:rsidP="008868D2">
      <w:pPr>
        <w:pStyle w:val="Default"/>
        <w:spacing w:after="38"/>
        <w:ind w:right="-143"/>
        <w:jc w:val="both"/>
        <w:rPr>
          <w:sz w:val="28"/>
          <w:szCs w:val="28"/>
        </w:rPr>
      </w:pPr>
      <w:r>
        <w:rPr>
          <w:sz w:val="28"/>
          <w:szCs w:val="28"/>
        </w:rPr>
        <w:t>-</w:t>
      </w:r>
      <w:r w:rsidRPr="008868D2">
        <w:rPr>
          <w:sz w:val="28"/>
          <w:szCs w:val="28"/>
        </w:rPr>
        <w:t xml:space="preserve"> адекватно проявляет свои чувства,</w:t>
      </w:r>
      <w:r>
        <w:rPr>
          <w:sz w:val="28"/>
          <w:szCs w:val="28"/>
        </w:rPr>
        <w:t xml:space="preserve"> </w:t>
      </w:r>
      <w:r w:rsidRPr="008868D2">
        <w:rPr>
          <w:sz w:val="28"/>
          <w:szCs w:val="28"/>
        </w:rPr>
        <w:t xml:space="preserve"> в том числе чувство веры в себя, старается разрешать конфликты; </w:t>
      </w:r>
    </w:p>
    <w:p w:rsidR="008868D2" w:rsidRPr="008868D2" w:rsidRDefault="008868D2" w:rsidP="008868D2">
      <w:pPr>
        <w:pStyle w:val="Default"/>
        <w:spacing w:after="38"/>
        <w:ind w:right="-143"/>
        <w:jc w:val="both"/>
        <w:rPr>
          <w:sz w:val="28"/>
          <w:szCs w:val="28"/>
        </w:rPr>
      </w:pPr>
      <w:r w:rsidRPr="008868D2">
        <w:rPr>
          <w:sz w:val="28"/>
          <w:szCs w:val="28"/>
        </w:rPr>
        <w:t xml:space="preserve">- обладает развитым воображением, которое реализуется в разных видах деятельности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p>
    <w:p w:rsidR="008868D2" w:rsidRPr="008868D2" w:rsidRDefault="008868D2" w:rsidP="008868D2">
      <w:pPr>
        <w:pStyle w:val="Default"/>
        <w:ind w:right="-143"/>
        <w:jc w:val="both"/>
        <w:rPr>
          <w:sz w:val="28"/>
          <w:szCs w:val="28"/>
        </w:rPr>
      </w:pPr>
      <w:r w:rsidRPr="008868D2">
        <w:rPr>
          <w:sz w:val="28"/>
          <w:szCs w:val="28"/>
        </w:rPr>
        <w:t xml:space="preserve">- достаточно хорошо владеет устной речью, может выражать свои мысли и </w:t>
      </w:r>
    </w:p>
    <w:p w:rsidR="008868D2" w:rsidRPr="008868D2" w:rsidRDefault="008868D2" w:rsidP="008868D2">
      <w:pPr>
        <w:pStyle w:val="Default"/>
        <w:ind w:right="-143"/>
        <w:jc w:val="both"/>
        <w:rPr>
          <w:sz w:val="28"/>
          <w:szCs w:val="28"/>
        </w:rPr>
      </w:pPr>
    </w:p>
    <w:p w:rsidR="008868D2" w:rsidRPr="008868D2" w:rsidRDefault="008868D2" w:rsidP="008868D2">
      <w:pPr>
        <w:pStyle w:val="Default"/>
        <w:pageBreakBefore/>
        <w:ind w:right="-143"/>
        <w:jc w:val="both"/>
        <w:rPr>
          <w:sz w:val="28"/>
          <w:szCs w:val="28"/>
        </w:rPr>
      </w:pPr>
      <w:r w:rsidRPr="008868D2">
        <w:rPr>
          <w:sz w:val="28"/>
          <w:szCs w:val="28"/>
        </w:rPr>
        <w:lastRenderedPageBreak/>
        <w:t xml:space="preserve">желания, использует речь для выражения своих чувств, строит речевые высказывания в ситуации общения, может выделять звуки в словах, у ребенка складываются предпосылки грамотности; </w:t>
      </w:r>
    </w:p>
    <w:p w:rsidR="008868D2" w:rsidRPr="008868D2" w:rsidRDefault="008868D2" w:rsidP="008868D2">
      <w:pPr>
        <w:pStyle w:val="Default"/>
        <w:spacing w:after="43"/>
        <w:ind w:right="-143"/>
        <w:jc w:val="both"/>
        <w:rPr>
          <w:sz w:val="28"/>
          <w:szCs w:val="28"/>
        </w:rPr>
      </w:pPr>
      <w:r w:rsidRPr="008868D2">
        <w:rPr>
          <w:sz w:val="28"/>
          <w:szCs w:val="28"/>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ребенок способен к волевым усилиям; </w:t>
      </w:r>
    </w:p>
    <w:p w:rsidR="008868D2" w:rsidRPr="008868D2" w:rsidRDefault="008868D2" w:rsidP="008868D2">
      <w:pPr>
        <w:pStyle w:val="Default"/>
        <w:spacing w:after="43"/>
        <w:ind w:right="-143"/>
        <w:jc w:val="both"/>
        <w:rPr>
          <w:sz w:val="28"/>
          <w:szCs w:val="28"/>
        </w:rPr>
      </w:pPr>
      <w:r w:rsidRPr="008868D2">
        <w:rPr>
          <w:sz w:val="28"/>
          <w:szCs w:val="28"/>
        </w:rPr>
        <w:t xml:space="preserve">- может следовать социальным нормам поведения и правилам в разных видах деятельности, во взаимоотношениях </w:t>
      </w:r>
      <w:proofErr w:type="gramStart"/>
      <w:r w:rsidRPr="008868D2">
        <w:rPr>
          <w:sz w:val="28"/>
          <w:szCs w:val="28"/>
        </w:rPr>
        <w:t>со</w:t>
      </w:r>
      <w:proofErr w:type="gramEnd"/>
      <w:r w:rsidRPr="008868D2">
        <w:rPr>
          <w:sz w:val="28"/>
          <w:szCs w:val="28"/>
        </w:rPr>
        <w:t xml:space="preserve"> взрослыми и сверстниками; </w:t>
      </w:r>
    </w:p>
    <w:p w:rsidR="008868D2" w:rsidRPr="008868D2" w:rsidRDefault="008868D2" w:rsidP="008868D2">
      <w:pPr>
        <w:pStyle w:val="Default"/>
        <w:spacing w:after="43"/>
        <w:ind w:right="-143"/>
        <w:jc w:val="both"/>
        <w:rPr>
          <w:sz w:val="28"/>
          <w:szCs w:val="28"/>
        </w:rPr>
      </w:pPr>
      <w:r w:rsidRPr="008868D2">
        <w:rPr>
          <w:sz w:val="28"/>
          <w:szCs w:val="28"/>
        </w:rPr>
        <w:t xml:space="preserve">- может соблюдать правила безопасного поведения и личной гигиены; </w:t>
      </w:r>
    </w:p>
    <w:p w:rsidR="008868D2" w:rsidRPr="008868D2" w:rsidRDefault="008868D2" w:rsidP="008868D2">
      <w:pPr>
        <w:pStyle w:val="Default"/>
        <w:spacing w:after="43"/>
        <w:ind w:right="-143"/>
        <w:jc w:val="both"/>
        <w:rPr>
          <w:sz w:val="28"/>
          <w:szCs w:val="28"/>
        </w:rPr>
      </w:pPr>
      <w:r w:rsidRPr="008868D2">
        <w:rPr>
          <w:sz w:val="28"/>
          <w:szCs w:val="28"/>
        </w:rPr>
        <w:t xml:space="preserve">-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Pr="008868D2">
        <w:rPr>
          <w:sz w:val="28"/>
          <w:szCs w:val="28"/>
        </w:rPr>
        <w:t>склонен</w:t>
      </w:r>
      <w:proofErr w:type="gramEnd"/>
      <w:r w:rsidRPr="008868D2">
        <w:rPr>
          <w:sz w:val="28"/>
          <w:szCs w:val="28"/>
        </w:rPr>
        <w:t xml:space="preserve"> наблюдать, экспериментировать; </w:t>
      </w:r>
    </w:p>
    <w:p w:rsidR="008868D2" w:rsidRPr="008868D2" w:rsidRDefault="008868D2" w:rsidP="008868D2">
      <w:pPr>
        <w:pStyle w:val="Default"/>
        <w:spacing w:after="43"/>
        <w:ind w:right="-143"/>
        <w:jc w:val="both"/>
        <w:rPr>
          <w:sz w:val="28"/>
          <w:szCs w:val="28"/>
        </w:rPr>
      </w:pPr>
      <w:r w:rsidRPr="008868D2">
        <w:rPr>
          <w:sz w:val="28"/>
          <w:szCs w:val="28"/>
        </w:rPr>
        <w:t xml:space="preserve">- обладает начальными знаниями о себе, о природном и социальном мире, в котором он живет; </w:t>
      </w:r>
    </w:p>
    <w:p w:rsidR="008868D2" w:rsidRPr="008868D2" w:rsidRDefault="008868D2" w:rsidP="008868D2">
      <w:pPr>
        <w:pStyle w:val="Default"/>
        <w:spacing w:after="43"/>
        <w:ind w:right="-143"/>
        <w:jc w:val="both"/>
        <w:rPr>
          <w:sz w:val="28"/>
          <w:szCs w:val="28"/>
        </w:rPr>
      </w:pPr>
      <w:r w:rsidRPr="008868D2">
        <w:rPr>
          <w:sz w:val="28"/>
          <w:szCs w:val="28"/>
        </w:rPr>
        <w:t xml:space="preserve">- знаком с произведениями детской литературы; </w:t>
      </w:r>
    </w:p>
    <w:p w:rsidR="008868D2" w:rsidRPr="008868D2" w:rsidRDefault="008868D2" w:rsidP="008868D2">
      <w:pPr>
        <w:pStyle w:val="Default"/>
        <w:spacing w:after="43"/>
        <w:ind w:right="-143"/>
        <w:jc w:val="both"/>
        <w:rPr>
          <w:sz w:val="28"/>
          <w:szCs w:val="28"/>
        </w:rPr>
      </w:pPr>
      <w:r w:rsidRPr="008868D2">
        <w:rPr>
          <w:sz w:val="28"/>
          <w:szCs w:val="28"/>
        </w:rPr>
        <w:t xml:space="preserve">- обладает элементарными представлениями из области живой природы, естествознания, математики, истории и т. п.; </w:t>
      </w:r>
    </w:p>
    <w:p w:rsidR="008868D2" w:rsidRPr="008868D2" w:rsidRDefault="008868D2" w:rsidP="008868D2">
      <w:pPr>
        <w:pStyle w:val="Default"/>
        <w:ind w:right="-143"/>
        <w:jc w:val="both"/>
        <w:rPr>
          <w:sz w:val="28"/>
          <w:szCs w:val="28"/>
        </w:rPr>
      </w:pPr>
      <w:r w:rsidRPr="008868D2">
        <w:rPr>
          <w:sz w:val="28"/>
          <w:szCs w:val="28"/>
        </w:rPr>
        <w:t xml:space="preserve">- </w:t>
      </w:r>
      <w:proofErr w:type="gramStart"/>
      <w:r w:rsidRPr="008868D2">
        <w:rPr>
          <w:sz w:val="28"/>
          <w:szCs w:val="28"/>
        </w:rPr>
        <w:t>склонен</w:t>
      </w:r>
      <w:proofErr w:type="gramEnd"/>
      <w:r w:rsidRPr="008868D2">
        <w:rPr>
          <w:sz w:val="28"/>
          <w:szCs w:val="28"/>
        </w:rPr>
        <w:t xml:space="preserve"> к принятию собственных решений, опираясь на свои знания и умения в различных видах деятельности. </w:t>
      </w:r>
    </w:p>
    <w:p w:rsidR="008868D2" w:rsidRPr="008868D2" w:rsidRDefault="008868D2" w:rsidP="008868D2">
      <w:pPr>
        <w:pStyle w:val="Default"/>
        <w:ind w:right="-143"/>
        <w:jc w:val="both"/>
        <w:rPr>
          <w:sz w:val="28"/>
          <w:szCs w:val="28"/>
        </w:rPr>
      </w:pPr>
    </w:p>
    <w:p w:rsidR="008868D2" w:rsidRPr="008868D2" w:rsidRDefault="008868D2" w:rsidP="008868D2">
      <w:pPr>
        <w:pStyle w:val="Default"/>
        <w:ind w:right="-143"/>
        <w:jc w:val="both"/>
        <w:rPr>
          <w:sz w:val="28"/>
          <w:szCs w:val="28"/>
        </w:rPr>
      </w:pPr>
      <w:r>
        <w:rPr>
          <w:sz w:val="28"/>
          <w:szCs w:val="28"/>
        </w:rPr>
        <w:t xml:space="preserve">      </w:t>
      </w:r>
      <w:proofErr w:type="gramStart"/>
      <w:r w:rsidRPr="008868D2">
        <w:rPr>
          <w:sz w:val="28"/>
          <w:szCs w:val="28"/>
        </w:rPr>
        <w:t xml:space="preserve">При составлении примерного комплексно-тематического планирования содержания организованной деятельности охвачены все взаимодополняющие образовательные области, установленные ФГОС ДО как  «структурные единицы, представляющие определенные направления развития и образования детей». </w:t>
      </w:r>
      <w:proofErr w:type="gramEnd"/>
    </w:p>
    <w:p w:rsidR="008868D2" w:rsidRPr="008868D2" w:rsidRDefault="008868D2" w:rsidP="008868D2">
      <w:pPr>
        <w:pStyle w:val="Default"/>
        <w:ind w:right="-143"/>
        <w:jc w:val="both"/>
        <w:rPr>
          <w:sz w:val="28"/>
          <w:szCs w:val="28"/>
        </w:rPr>
      </w:pPr>
      <w:r w:rsidRPr="008868D2">
        <w:rPr>
          <w:sz w:val="28"/>
          <w:szCs w:val="28"/>
        </w:rPr>
        <w:t xml:space="preserve">Рабочие программы рассматривались на заседании рабочей группы, принимались на педагогическом совете, утверждены приказом заведующего МБДОУ. </w:t>
      </w:r>
    </w:p>
    <w:p w:rsidR="004C4175" w:rsidRPr="008868D2" w:rsidRDefault="008868D2" w:rsidP="008868D2">
      <w:pPr>
        <w:ind w:right="-143"/>
        <w:jc w:val="both"/>
        <w:rPr>
          <w:rFonts w:ascii="Times New Roman" w:hAnsi="Times New Roman" w:cs="Times New Roman"/>
          <w:sz w:val="28"/>
          <w:szCs w:val="28"/>
        </w:rPr>
      </w:pPr>
      <w:r w:rsidRPr="008868D2">
        <w:rPr>
          <w:rFonts w:ascii="Times New Roman" w:hAnsi="Times New Roman" w:cs="Times New Roman"/>
          <w:sz w:val="28"/>
          <w:szCs w:val="28"/>
        </w:rPr>
        <w:t>За качеством реализации рабочих программ осуществляется системный контроль.</w:t>
      </w:r>
    </w:p>
    <w:sectPr w:rsidR="004C4175" w:rsidRPr="008868D2" w:rsidSect="008868D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98D041"/>
    <w:multiLevelType w:val="hybridMultilevel"/>
    <w:tmpl w:val="BD6EA9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C168AB8"/>
    <w:multiLevelType w:val="hybridMultilevel"/>
    <w:tmpl w:val="F1524B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4783885"/>
    <w:multiLevelType w:val="hybridMultilevel"/>
    <w:tmpl w:val="3EB7EB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ECCF1BA"/>
    <w:multiLevelType w:val="hybridMultilevel"/>
    <w:tmpl w:val="864ACF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ECB9CF3"/>
    <w:multiLevelType w:val="hybridMultilevel"/>
    <w:tmpl w:val="6EFF98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2307898"/>
    <w:multiLevelType w:val="hybridMultilevel"/>
    <w:tmpl w:val="7EB8F3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D3EAA9D"/>
    <w:multiLevelType w:val="hybridMultilevel"/>
    <w:tmpl w:val="5DAF39D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E97D32F"/>
    <w:multiLevelType w:val="hybridMultilevel"/>
    <w:tmpl w:val="85ECFF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581F4C14"/>
    <w:multiLevelType w:val="hybridMultilevel"/>
    <w:tmpl w:val="7F77F8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61594BAE"/>
    <w:multiLevelType w:val="hybridMultilevel"/>
    <w:tmpl w:val="F0FCA7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36DE416"/>
    <w:multiLevelType w:val="hybridMultilevel"/>
    <w:tmpl w:val="4987F6C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0"/>
  </w:num>
  <w:num w:numId="3">
    <w:abstractNumId w:val="4"/>
  </w:num>
  <w:num w:numId="4">
    <w:abstractNumId w:val="8"/>
  </w:num>
  <w:num w:numId="5">
    <w:abstractNumId w:val="7"/>
  </w:num>
  <w:num w:numId="6">
    <w:abstractNumId w:val="3"/>
  </w:num>
  <w:num w:numId="7">
    <w:abstractNumId w:val="2"/>
  </w:num>
  <w:num w:numId="8">
    <w:abstractNumId w:val="10"/>
  </w:num>
  <w:num w:numId="9">
    <w:abstractNumId w:val="6"/>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68D2"/>
    <w:rsid w:val="000F6188"/>
    <w:rsid w:val="003F4E8B"/>
    <w:rsid w:val="004C4175"/>
    <w:rsid w:val="005A0271"/>
    <w:rsid w:val="006D7538"/>
    <w:rsid w:val="008868D2"/>
    <w:rsid w:val="00982354"/>
    <w:rsid w:val="00AB4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175"/>
  </w:style>
  <w:style w:type="paragraph" w:styleId="2">
    <w:name w:val="heading 2"/>
    <w:basedOn w:val="a"/>
    <w:link w:val="20"/>
    <w:uiPriority w:val="9"/>
    <w:qFormat/>
    <w:rsid w:val="006D75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868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D7538"/>
    <w:rPr>
      <w:rFonts w:ascii="Times New Roman" w:eastAsia="Times New Roman" w:hAnsi="Times New Roman" w:cs="Times New Roman"/>
      <w:b/>
      <w:bCs/>
      <w:sz w:val="36"/>
      <w:szCs w:val="36"/>
      <w:lang w:eastAsia="ru-RU"/>
    </w:rPr>
  </w:style>
  <w:style w:type="paragraph" w:styleId="a3">
    <w:name w:val="No Spacing"/>
    <w:uiPriority w:val="1"/>
    <w:qFormat/>
    <w:rsid w:val="006D7538"/>
    <w:pPr>
      <w:spacing w:after="0" w:line="240" w:lineRule="auto"/>
    </w:pPr>
  </w:style>
</w:styles>
</file>

<file path=word/webSettings.xml><?xml version="1.0" encoding="utf-8"?>
<w:webSettings xmlns:r="http://schemas.openxmlformats.org/officeDocument/2006/relationships" xmlns:w="http://schemas.openxmlformats.org/wordprocessingml/2006/main">
  <w:divs>
    <w:div w:id="703408006">
      <w:bodyDiv w:val="1"/>
      <w:marLeft w:val="0"/>
      <w:marRight w:val="0"/>
      <w:marTop w:val="0"/>
      <w:marBottom w:val="0"/>
      <w:divBdr>
        <w:top w:val="none" w:sz="0" w:space="0" w:color="auto"/>
        <w:left w:val="none" w:sz="0" w:space="0" w:color="auto"/>
        <w:bottom w:val="none" w:sz="0" w:space="0" w:color="auto"/>
        <w:right w:val="none" w:sz="0" w:space="0" w:color="auto"/>
      </w:divBdr>
    </w:div>
    <w:div w:id="204868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1249</Words>
  <Characters>7121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2022-02-17T03:55:00Z</dcterms:created>
  <dcterms:modified xsi:type="dcterms:W3CDTF">2022-02-17T03:55:00Z</dcterms:modified>
</cp:coreProperties>
</file>